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A9B2" w14:textId="77777777" w:rsidR="00DD0A6E" w:rsidRPr="00604409" w:rsidRDefault="00DD0A6E" w:rsidP="00DD0A6E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t>L.S.S. Skautų / Skaučių Pažangumo programa</w:t>
      </w:r>
    </w:p>
    <w:p w14:paraId="5DD0044E" w14:textId="77777777" w:rsidR="00DD0A6E" w:rsidRPr="00604409" w:rsidRDefault="00DD0A6E" w:rsidP="00DD0A6E">
      <w:pPr>
        <w:jc w:val="center"/>
        <w:rPr>
          <w:b/>
        </w:rPr>
      </w:pPr>
      <w:r w:rsidRPr="00604409">
        <w:rPr>
          <w:b/>
        </w:rPr>
        <w:t>L.S.S. Scout Merit Program</w:t>
      </w:r>
    </w:p>
    <w:p w14:paraId="1041FAE2" w14:textId="77777777" w:rsidR="00DD0A6E" w:rsidRPr="00F326CE" w:rsidRDefault="00DD0A6E" w:rsidP="00DD0A6E">
      <w:pPr>
        <w:ind w:right="-1260"/>
        <w:jc w:val="right"/>
        <w:rPr>
          <w:rFonts w:ascii="Times New Roman" w:hAnsi="Times New Roman"/>
        </w:rPr>
      </w:pPr>
    </w:p>
    <w:p w14:paraId="4E425BB6" w14:textId="77777777" w:rsidR="00DD0A6E" w:rsidRDefault="00DD0A6E" w:rsidP="00DD0A6E">
      <w:pPr>
        <w:jc w:val="right"/>
      </w:pPr>
      <w:r>
        <w:t>Skauto</w:t>
      </w:r>
      <w:r w:rsidRPr="000D07B1">
        <w:t>/-ės</w:t>
      </w:r>
      <w:r>
        <w:t xml:space="preserve"> Vardas (Scout Name) _________________________</w:t>
      </w:r>
    </w:p>
    <w:p w14:paraId="62C52404" w14:textId="77777777" w:rsidR="00DD0A6E" w:rsidRDefault="00DD0A6E" w:rsidP="00DD0A6E">
      <w:pPr>
        <w:ind w:hanging="630"/>
        <w:rPr>
          <w:rFonts w:ascii="Times New Roman" w:hAnsi="Times New Roman"/>
          <w:szCs w:val="20"/>
        </w:rPr>
      </w:pPr>
    </w:p>
    <w:p w14:paraId="4003918F" w14:textId="08C4075B" w:rsidR="00DD0A6E" w:rsidRPr="001D0AD3" w:rsidRDefault="000E5E10" w:rsidP="00E226AC">
      <w:pPr>
        <w:tabs>
          <w:tab w:val="left" w:pos="-720"/>
        </w:tabs>
        <w:ind w:hanging="360"/>
        <w:rPr>
          <w:rFonts w:ascii="Times New Roman" w:hAnsi="Times New Roman"/>
          <w:b/>
          <w:sz w:val="24"/>
        </w:rPr>
      </w:pPr>
      <w:r>
        <w:rPr>
          <w:b/>
          <w:sz w:val="24"/>
          <w:szCs w:val="20"/>
        </w:rPr>
        <w:t>II-TR</w:t>
      </w:r>
      <w:r w:rsidR="00DD0A6E" w:rsidRPr="001D0AD3">
        <w:rPr>
          <w:b/>
          <w:sz w:val="24"/>
          <w:szCs w:val="20"/>
        </w:rPr>
        <w:t>AS PATYRIMO LAIPSNIS (</w:t>
      </w:r>
      <w:r w:rsidR="00DD0A6E" w:rsidRPr="001D0AD3">
        <w:rPr>
          <w:b/>
          <w:sz w:val="24"/>
        </w:rPr>
        <w:t xml:space="preserve">SECOND-CLASS </w:t>
      </w:r>
      <w:r w:rsidR="00791D83">
        <w:rPr>
          <w:b/>
          <w:sz w:val="24"/>
        </w:rPr>
        <w:t>RANK</w:t>
      </w:r>
      <w:r w:rsidR="00DD0A6E" w:rsidRPr="001D0AD3">
        <w:rPr>
          <w:b/>
          <w:sz w:val="24"/>
        </w:rPr>
        <w:t>)</w:t>
      </w:r>
    </w:p>
    <w:p w14:paraId="63F3E833" w14:textId="77777777" w:rsidR="00DD0A6E" w:rsidRPr="001D0AD3" w:rsidRDefault="00DD0A6E" w:rsidP="00DD0A6E">
      <w:pPr>
        <w:ind w:hanging="720"/>
        <w:rPr>
          <w:rFonts w:ascii="Times New Roman" w:hAnsi="Times New Roman"/>
          <w:sz w:val="24"/>
          <w:szCs w:val="20"/>
        </w:rPr>
      </w:pPr>
      <w:r w:rsidRPr="001D0AD3">
        <w:rPr>
          <w:rFonts w:ascii="Times New Roman" w:hAnsi="Times New Roman"/>
          <w:sz w:val="24"/>
          <w:szCs w:val="20"/>
        </w:rPr>
        <w:t xml:space="preserve"> </w:t>
      </w:r>
    </w:p>
    <w:p w14:paraId="1F1FD0C9" w14:textId="77777777" w:rsidR="00DD0A6E" w:rsidRPr="00DD0A6E" w:rsidRDefault="00DD0A6E" w:rsidP="00E226AC">
      <w:pPr>
        <w:ind w:hanging="360"/>
        <w:rPr>
          <w:rFonts w:ascii="Times New Roman" w:hAnsi="Times New Roman"/>
          <w:i/>
          <w:szCs w:val="20"/>
        </w:rPr>
      </w:pPr>
      <w:r>
        <w:rPr>
          <w:i/>
          <w:szCs w:val="20"/>
        </w:rPr>
        <w:t>Išlaikęs/išlaikiusi II</w:t>
      </w:r>
      <w:r w:rsidR="000E5E10">
        <w:rPr>
          <w:i/>
          <w:szCs w:val="20"/>
        </w:rPr>
        <w:t>-tr</w:t>
      </w:r>
      <w:r w:rsidRPr="00AC34F2">
        <w:rPr>
          <w:i/>
          <w:szCs w:val="20"/>
        </w:rPr>
        <w:t>o Patyrimo lai</w:t>
      </w:r>
      <w:r>
        <w:rPr>
          <w:i/>
          <w:szCs w:val="20"/>
        </w:rPr>
        <w:t xml:space="preserve">psnį, skautas/skautė dėvi </w:t>
      </w:r>
      <w:r>
        <w:rPr>
          <w:rFonts w:ascii="Times New Roman" w:hAnsi="Times New Roman"/>
          <w:i/>
          <w:szCs w:val="20"/>
          <w:lang w:val="lt-LT"/>
        </w:rPr>
        <w:t>ž</w:t>
      </w:r>
      <w:r w:rsidRPr="00DD0A6E">
        <w:rPr>
          <w:i/>
          <w:szCs w:val="20"/>
          <w:lang w:val="lt-LT"/>
        </w:rPr>
        <w:t>ali</w:t>
      </w:r>
      <w:r w:rsidRPr="00DD0A6E">
        <w:rPr>
          <w:i/>
          <w:szCs w:val="20"/>
        </w:rPr>
        <w:t>ą kauliuką</w:t>
      </w:r>
    </w:p>
    <w:p w14:paraId="229963D9" w14:textId="5F2FF7DF" w:rsidR="00DD0A6E" w:rsidRPr="001F1A7A" w:rsidRDefault="00DD0A6E" w:rsidP="00E226AC">
      <w:pPr>
        <w:ind w:hanging="360"/>
        <w:rPr>
          <w:rFonts w:ascii="Times New Roman" w:hAnsi="Times New Roman"/>
          <w:i/>
          <w:sz w:val="20"/>
        </w:rPr>
      </w:pPr>
      <w:r w:rsidRPr="00AC34F2">
        <w:rPr>
          <w:i/>
          <w:sz w:val="20"/>
        </w:rPr>
        <w:t>A sco</w:t>
      </w:r>
      <w:r>
        <w:rPr>
          <w:i/>
          <w:sz w:val="20"/>
        </w:rPr>
        <w:t>ut that has finished their second</w:t>
      </w:r>
      <w:r w:rsidRPr="00AC34F2">
        <w:rPr>
          <w:i/>
          <w:sz w:val="20"/>
        </w:rPr>
        <w:t>-</w:t>
      </w:r>
      <w:r>
        <w:rPr>
          <w:i/>
          <w:sz w:val="20"/>
        </w:rPr>
        <w:t xml:space="preserve">class </w:t>
      </w:r>
      <w:r w:rsidR="00791D83">
        <w:rPr>
          <w:i/>
          <w:sz w:val="20"/>
        </w:rPr>
        <w:t>rank</w:t>
      </w:r>
      <w:r>
        <w:rPr>
          <w:i/>
          <w:sz w:val="20"/>
        </w:rPr>
        <w:t xml:space="preserve"> may wear a green</w:t>
      </w:r>
      <w:r w:rsidRPr="00AC34F2">
        <w:rPr>
          <w:i/>
          <w:sz w:val="20"/>
        </w:rPr>
        <w:t xml:space="preserve"> bead.</w:t>
      </w:r>
    </w:p>
    <w:tbl>
      <w:tblPr>
        <w:tblStyle w:val="TableGrid"/>
        <w:tblpPr w:leftFromText="180" w:rightFromText="180" w:vertAnchor="page" w:horzAnchor="page" w:tblpX="469" w:tblpY="2809"/>
        <w:tblW w:w="10926" w:type="dxa"/>
        <w:tblLayout w:type="fixed"/>
        <w:tblLook w:val="00A0" w:firstRow="1" w:lastRow="0" w:firstColumn="1" w:lastColumn="0" w:noHBand="0" w:noVBand="0"/>
      </w:tblPr>
      <w:tblGrid>
        <w:gridCol w:w="648"/>
        <w:gridCol w:w="6606"/>
        <w:gridCol w:w="2160"/>
        <w:gridCol w:w="1512"/>
      </w:tblGrid>
      <w:tr w:rsidR="00DD0A6E" w:rsidRPr="00D87129" w14:paraId="6D71C302" w14:textId="77777777">
        <w:tc>
          <w:tcPr>
            <w:tcW w:w="648" w:type="dxa"/>
          </w:tcPr>
          <w:p w14:paraId="7198317A" w14:textId="77777777" w:rsidR="00DD0A6E" w:rsidRPr="00DD0A6E" w:rsidRDefault="00DD0A6E" w:rsidP="00DD0A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6" w:type="dxa"/>
          </w:tcPr>
          <w:p w14:paraId="76AF179E" w14:textId="77777777" w:rsidR="00DD0A6E" w:rsidRPr="008D306C" w:rsidRDefault="00DD0A6E" w:rsidP="00DD0A6E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</w:tcPr>
          <w:p w14:paraId="362A03CE" w14:textId="77777777" w:rsidR="00DD0A6E" w:rsidRPr="000D07B1" w:rsidRDefault="00DD0A6E" w:rsidP="00DD0A6E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ATLIKIMO DATA</w:t>
            </w:r>
          </w:p>
          <w:p w14:paraId="04E0D5F9" w14:textId="77777777" w:rsidR="00DD0A6E" w:rsidRPr="008D306C" w:rsidRDefault="00DD0A6E" w:rsidP="00DD0A6E">
            <w:pPr>
              <w:rPr>
                <w:rFonts w:ascii="Times New Roman" w:hAnsi="Times New Roman"/>
                <w:sz w:val="20"/>
              </w:rPr>
            </w:pPr>
            <w:r w:rsidRPr="000D07B1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</w:tcPr>
          <w:p w14:paraId="407D66A8" w14:textId="77777777" w:rsidR="00DD0A6E" w:rsidRPr="000D07B1" w:rsidRDefault="00DD0A6E" w:rsidP="00DD0A6E">
            <w:pPr>
              <w:rPr>
                <w:b/>
                <w:sz w:val="20"/>
              </w:rPr>
            </w:pPr>
            <w:r w:rsidRPr="000D07B1">
              <w:rPr>
                <w:b/>
                <w:sz w:val="20"/>
              </w:rPr>
              <w:t>PARAŠAS</w:t>
            </w:r>
          </w:p>
          <w:p w14:paraId="25D81386" w14:textId="77777777" w:rsidR="00DD0A6E" w:rsidRPr="008D306C" w:rsidRDefault="00DD0A6E" w:rsidP="00DD0A6E">
            <w:pPr>
              <w:rPr>
                <w:rFonts w:ascii="Times New Roman" w:hAnsi="Times New Roman"/>
                <w:b/>
                <w:sz w:val="20"/>
              </w:rPr>
            </w:pPr>
            <w:r w:rsidRPr="000D07B1">
              <w:rPr>
                <w:b/>
                <w:sz w:val="20"/>
              </w:rPr>
              <w:t>SIGNATURE</w:t>
            </w:r>
          </w:p>
        </w:tc>
      </w:tr>
      <w:tr w:rsidR="00DD0A6E" w:rsidRPr="00BC43A0" w14:paraId="21C69D5D" w14:textId="77777777">
        <w:trPr>
          <w:trHeight w:val="470"/>
        </w:trPr>
        <w:tc>
          <w:tcPr>
            <w:tcW w:w="648" w:type="dxa"/>
            <w:vMerge w:val="restart"/>
          </w:tcPr>
          <w:p w14:paraId="405320EF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1.</w:t>
            </w:r>
          </w:p>
        </w:tc>
        <w:tc>
          <w:tcPr>
            <w:tcW w:w="6606" w:type="dxa"/>
            <w:vMerge w:val="restart"/>
          </w:tcPr>
          <w:p w14:paraId="50233861" w14:textId="77777777" w:rsidR="00BC43A0" w:rsidRPr="00BC43A0" w:rsidRDefault="00BC43A0" w:rsidP="00BC43A0">
            <w:pPr>
              <w:rPr>
                <w:szCs w:val="20"/>
              </w:rPr>
            </w:pPr>
            <w:r w:rsidRPr="00BC43A0">
              <w:rPr>
                <w:szCs w:val="20"/>
              </w:rPr>
              <w:t>Įsigyja šias specialybes:</w:t>
            </w:r>
          </w:p>
          <w:p w14:paraId="7236CCFC" w14:textId="77777777" w:rsidR="00DD0A6E" w:rsidRPr="00BC43A0" w:rsidRDefault="00DD0A6E" w:rsidP="00DD0A6E">
            <w:pPr>
              <w:rPr>
                <w:rFonts w:ascii="Times New Roman" w:hAnsi="Times New Roman"/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>Acquires the following merit badges</w:t>
            </w:r>
          </w:p>
          <w:p w14:paraId="3B62C107" w14:textId="77777777" w:rsidR="00DD0A6E" w:rsidRPr="00BC43A0" w:rsidRDefault="00BC43A0" w:rsidP="00DD0A6E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C43A0">
              <w:rPr>
                <w:szCs w:val="20"/>
              </w:rPr>
              <w:t>Iškylautojo/Iškylautojos (</w:t>
            </w:r>
            <w:r w:rsidR="00DD0A6E" w:rsidRPr="00BC43A0">
              <w:rPr>
                <w:szCs w:val="20"/>
              </w:rPr>
              <w:t>Hiking</w:t>
            </w:r>
            <w:r w:rsidRPr="00BC43A0">
              <w:rPr>
                <w:szCs w:val="20"/>
              </w:rPr>
              <w:t>)</w:t>
            </w:r>
          </w:p>
          <w:p w14:paraId="56940F85" w14:textId="77777777" w:rsidR="00DD0A6E" w:rsidRPr="00BC43A0" w:rsidRDefault="00BC43A0" w:rsidP="00DD0A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43A0">
              <w:rPr>
                <w:szCs w:val="20"/>
              </w:rPr>
              <w:t>Geografo/Geografės (</w:t>
            </w:r>
            <w:r w:rsidR="00DD0A6E" w:rsidRPr="00BC43A0">
              <w:rPr>
                <w:szCs w:val="20"/>
              </w:rPr>
              <w:t>Geography</w:t>
            </w:r>
            <w:r w:rsidRPr="00BC43A0">
              <w:rPr>
                <w:szCs w:val="20"/>
              </w:rPr>
              <w:t>)</w:t>
            </w:r>
          </w:p>
        </w:tc>
        <w:tc>
          <w:tcPr>
            <w:tcW w:w="2160" w:type="dxa"/>
          </w:tcPr>
          <w:p w14:paraId="09244354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4F37911B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39D7004E" w14:textId="77777777">
        <w:trPr>
          <w:trHeight w:val="470"/>
        </w:trPr>
        <w:tc>
          <w:tcPr>
            <w:tcW w:w="648" w:type="dxa"/>
            <w:vMerge/>
          </w:tcPr>
          <w:p w14:paraId="5B8FC97B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6606" w:type="dxa"/>
            <w:vMerge/>
          </w:tcPr>
          <w:p w14:paraId="36316593" w14:textId="77777777" w:rsidR="00DD0A6E" w:rsidRPr="00BC43A0" w:rsidRDefault="00DD0A6E" w:rsidP="00DD0A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01295D7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040B1FFE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2582D090" w14:textId="77777777" w:rsidTr="00061B61">
        <w:trPr>
          <w:trHeight w:val="405"/>
        </w:trPr>
        <w:tc>
          <w:tcPr>
            <w:tcW w:w="648" w:type="dxa"/>
            <w:vMerge w:val="restart"/>
          </w:tcPr>
          <w:p w14:paraId="0833908C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2.</w:t>
            </w:r>
          </w:p>
        </w:tc>
        <w:tc>
          <w:tcPr>
            <w:tcW w:w="6606" w:type="dxa"/>
            <w:vMerge w:val="restart"/>
          </w:tcPr>
          <w:p w14:paraId="3D3D0707" w14:textId="77777777" w:rsidR="00BC43A0" w:rsidRPr="009E0ABD" w:rsidRDefault="00BC43A0" w:rsidP="00BC43A0">
            <w:pPr>
              <w:rPr>
                <w:szCs w:val="20"/>
              </w:rPr>
            </w:pPr>
            <w:r w:rsidRPr="009E0ABD">
              <w:rPr>
                <w:szCs w:val="20"/>
              </w:rPr>
              <w:t>Įsigyja bent vieną kitą specialybę:</w:t>
            </w:r>
          </w:p>
          <w:p w14:paraId="69436BE9" w14:textId="77777777" w:rsidR="00BC43A0" w:rsidRPr="009E0ABD" w:rsidRDefault="00BC43A0" w:rsidP="00BC4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E0ABD">
              <w:rPr>
                <w:sz w:val="20"/>
                <w:szCs w:val="20"/>
              </w:rPr>
              <w:t xml:space="preserve"> at least one other badge (1).</w:t>
            </w:r>
          </w:p>
          <w:p w14:paraId="5687BACD" w14:textId="57CC51E2" w:rsidR="00DD0A6E" w:rsidRPr="00061B61" w:rsidRDefault="00BC43A0" w:rsidP="00061B6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E0ABD">
              <w:rPr>
                <w:sz w:val="20"/>
              </w:rPr>
              <w:t>______________________________</w:t>
            </w:r>
          </w:p>
        </w:tc>
        <w:tc>
          <w:tcPr>
            <w:tcW w:w="2160" w:type="dxa"/>
          </w:tcPr>
          <w:p w14:paraId="301623B7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5C64E3C4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40787095" w14:textId="77777777">
        <w:trPr>
          <w:trHeight w:val="370"/>
        </w:trPr>
        <w:tc>
          <w:tcPr>
            <w:tcW w:w="648" w:type="dxa"/>
            <w:vMerge/>
          </w:tcPr>
          <w:p w14:paraId="2687EF8B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6606" w:type="dxa"/>
            <w:vMerge/>
          </w:tcPr>
          <w:p w14:paraId="47FD690F" w14:textId="77777777" w:rsidR="00DD0A6E" w:rsidRPr="00BC43A0" w:rsidRDefault="00DD0A6E" w:rsidP="00DD0A6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FB43BD0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206792D3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1B9B9C83" w14:textId="77777777">
        <w:tc>
          <w:tcPr>
            <w:tcW w:w="648" w:type="dxa"/>
          </w:tcPr>
          <w:p w14:paraId="6783EC5A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3.</w:t>
            </w:r>
          </w:p>
        </w:tc>
        <w:tc>
          <w:tcPr>
            <w:tcW w:w="6606" w:type="dxa"/>
          </w:tcPr>
          <w:p w14:paraId="4B0F2BEF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Paaiškina Lietuvių Skautų Sąjungos (LSS)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F1A7A">
              <w:rPr>
                <w:szCs w:val="20"/>
              </w:rPr>
              <w:t>organizaciją. Žino šių asmenų vardus ir pavardes:</w:t>
            </w:r>
          </w:p>
          <w:p w14:paraId="2015579A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Explains the LSS structure. </w:t>
            </w:r>
          </w:p>
          <w:p w14:paraId="6DCE785F" w14:textId="77777777" w:rsidR="001F1A7A" w:rsidRDefault="00DD0A6E" w:rsidP="00DD0A6E">
            <w:pPr>
              <w:rPr>
                <w:rFonts w:ascii="Times New Roman" w:hAnsi="Times New Roman"/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Knows the first and last name of the following: </w:t>
            </w:r>
          </w:p>
          <w:p w14:paraId="24ECD504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a. tuntininko/tuntininkės (ar vietininko/vietininkės) (Scoutmaster)</w:t>
            </w:r>
          </w:p>
          <w:p w14:paraId="2CB4C1B6" w14:textId="77777777" w:rsidR="004C37D8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b. Vyriausio skautininko/Vyriausios skautininkės</w:t>
            </w:r>
            <w:r w:rsidR="004C37D8">
              <w:rPr>
                <w:szCs w:val="20"/>
              </w:rPr>
              <w:t xml:space="preserve"> </w:t>
            </w:r>
          </w:p>
          <w:p w14:paraId="2D7832FE" w14:textId="77777777" w:rsidR="001F1A7A" w:rsidRPr="001F1A7A" w:rsidRDefault="004C37D8" w:rsidP="001F1A7A">
            <w:pPr>
              <w:rPr>
                <w:szCs w:val="20"/>
              </w:rPr>
            </w:pPr>
            <w:r>
              <w:rPr>
                <w:szCs w:val="20"/>
              </w:rPr>
              <w:t xml:space="preserve">(Head </w:t>
            </w:r>
            <w:r w:rsidR="001F1A7A" w:rsidRPr="001F1A7A">
              <w:rPr>
                <w:szCs w:val="20"/>
              </w:rPr>
              <w:t>Scoutmaster)</w:t>
            </w:r>
          </w:p>
          <w:p w14:paraId="774905DF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c. Vyriausio skautininko Pavaduotojo/Vyriausios skautininkėsPavaduotojos (Assistant Head Scoutmaster)</w:t>
            </w:r>
          </w:p>
          <w:p w14:paraId="477346C7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d. Brolijos vado (Head of Boy Scouts)</w:t>
            </w:r>
          </w:p>
          <w:p w14:paraId="2C6F296B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e. Seserijos vadės (Head of Girl Scouts)</w:t>
            </w:r>
          </w:p>
          <w:p w14:paraId="3F94C1A4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f. Rajono vado/vadės (Regional Leader)</w:t>
            </w:r>
          </w:p>
          <w:p w14:paraId="48D58D44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g. LSS Pirmininko/Pirmininkės (Chief Scout Executive)</w:t>
            </w:r>
          </w:p>
          <w:p w14:paraId="439937A1" w14:textId="77777777" w:rsidR="001F1A7A" w:rsidRPr="001F1A7A" w:rsidRDefault="001F1A7A" w:rsidP="001F1A7A">
            <w:pPr>
              <w:rPr>
                <w:szCs w:val="20"/>
              </w:rPr>
            </w:pPr>
            <w:r w:rsidRPr="001F1A7A">
              <w:rPr>
                <w:szCs w:val="20"/>
              </w:rPr>
              <w:t>Bendrai apibūdina minėtų vadovų pareigas.</w:t>
            </w:r>
          </w:p>
          <w:p w14:paraId="67F7F1BB" w14:textId="77777777" w:rsidR="00DD0A6E" w:rsidRPr="00BC43A0" w:rsidRDefault="00DD0A6E" w:rsidP="001F1A7A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>Generally describes the responsibilities of these positions</w:t>
            </w:r>
          </w:p>
        </w:tc>
        <w:tc>
          <w:tcPr>
            <w:tcW w:w="2160" w:type="dxa"/>
          </w:tcPr>
          <w:p w14:paraId="2E016F66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081B5514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3040A7F3" w14:textId="77777777">
        <w:tc>
          <w:tcPr>
            <w:tcW w:w="648" w:type="dxa"/>
          </w:tcPr>
          <w:p w14:paraId="3BD00291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4.</w:t>
            </w:r>
          </w:p>
        </w:tc>
        <w:tc>
          <w:tcPr>
            <w:tcW w:w="6606" w:type="dxa"/>
          </w:tcPr>
          <w:p w14:paraId="35FF3843" w14:textId="77777777" w:rsidR="00B94574" w:rsidRPr="00B94574" w:rsidRDefault="00B94574" w:rsidP="00B94574">
            <w:pPr>
              <w:rPr>
                <w:szCs w:val="20"/>
              </w:rPr>
            </w:pPr>
            <w:r w:rsidRPr="00B94574">
              <w:rPr>
                <w:szCs w:val="20"/>
              </w:rPr>
              <w:t>Apibūdina skilčių sistemą ir paaiškina jos reikšmę skautavime.</w:t>
            </w:r>
          </w:p>
          <w:p w14:paraId="1B1E360A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>Explains the patrol (skiltis) system and its meaning in scouting.</w:t>
            </w:r>
          </w:p>
        </w:tc>
        <w:tc>
          <w:tcPr>
            <w:tcW w:w="2160" w:type="dxa"/>
          </w:tcPr>
          <w:p w14:paraId="710BCCFC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6CC3D7F4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0777DE8F" w14:textId="77777777">
        <w:trPr>
          <w:trHeight w:val="269"/>
        </w:trPr>
        <w:tc>
          <w:tcPr>
            <w:tcW w:w="648" w:type="dxa"/>
          </w:tcPr>
          <w:p w14:paraId="3B77D5F1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5.</w:t>
            </w:r>
          </w:p>
          <w:p w14:paraId="7F574F05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6606" w:type="dxa"/>
          </w:tcPr>
          <w:p w14:paraId="537F762A" w14:textId="77777777" w:rsidR="00B94574" w:rsidRPr="00B94574" w:rsidRDefault="00B94574" w:rsidP="00B94574">
            <w:pPr>
              <w:rPr>
                <w:szCs w:val="20"/>
              </w:rPr>
            </w:pPr>
            <w:r w:rsidRPr="00B94574">
              <w:rPr>
                <w:szCs w:val="20"/>
              </w:rPr>
              <w:t>Žino savo kilmę ir ją paaiškina.</w:t>
            </w:r>
          </w:p>
          <w:p w14:paraId="5BE51321" w14:textId="77777777" w:rsidR="00DD0A6E" w:rsidRPr="00B94574" w:rsidRDefault="00DD0A6E" w:rsidP="00DD0A6E">
            <w:pPr>
              <w:rPr>
                <w:rFonts w:ascii="Times New Roman" w:hAnsi="Times New Roman"/>
                <w:sz w:val="20"/>
              </w:rPr>
            </w:pPr>
            <w:r w:rsidRPr="00BC43A0">
              <w:rPr>
                <w:sz w:val="20"/>
                <w:szCs w:val="20"/>
              </w:rPr>
              <w:t>The scout knows their ancestry and can explain it.</w:t>
            </w:r>
          </w:p>
        </w:tc>
        <w:tc>
          <w:tcPr>
            <w:tcW w:w="2160" w:type="dxa"/>
          </w:tcPr>
          <w:p w14:paraId="7E1BCC13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0B70F51C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4D93F0A8" w14:textId="77777777">
        <w:tc>
          <w:tcPr>
            <w:tcW w:w="648" w:type="dxa"/>
          </w:tcPr>
          <w:p w14:paraId="1CA1CDF2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6.</w:t>
            </w:r>
          </w:p>
        </w:tc>
        <w:tc>
          <w:tcPr>
            <w:tcW w:w="6606" w:type="dxa"/>
          </w:tcPr>
          <w:p w14:paraId="06668706" w14:textId="77777777" w:rsidR="00EE3308" w:rsidRPr="00EE3308" w:rsidRDefault="00EE3308" w:rsidP="00EE3308">
            <w:pPr>
              <w:rPr>
                <w:szCs w:val="20"/>
              </w:rPr>
            </w:pPr>
            <w:r w:rsidRPr="00EE3308">
              <w:rPr>
                <w:szCs w:val="20"/>
              </w:rPr>
              <w:t>Paaiškina, kaip tobulinti savo klausą, regėjimą ir uoslę. Paaiškina kimo žaidimo tikslą. Žaisdamas/žaisdama kimo žaidimą po minutės atsimena 18 iš 24 daiktų</w:t>
            </w:r>
          </w:p>
          <w:p w14:paraId="265696F2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Explains how to improve your hearing, vision and smell. </w:t>
            </w:r>
          </w:p>
          <w:p w14:paraId="62E98A5E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Explains the purpose of Kim's game. </w:t>
            </w:r>
          </w:p>
          <w:p w14:paraId="346E2ACA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>Plays the game so that in a minute, they can remember 18 of 24 things.</w:t>
            </w:r>
          </w:p>
        </w:tc>
        <w:tc>
          <w:tcPr>
            <w:tcW w:w="2160" w:type="dxa"/>
          </w:tcPr>
          <w:p w14:paraId="016C5DC7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35565F54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4AF2B808" w14:textId="77777777">
        <w:tc>
          <w:tcPr>
            <w:tcW w:w="648" w:type="dxa"/>
          </w:tcPr>
          <w:p w14:paraId="3F844BE3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7.</w:t>
            </w:r>
          </w:p>
        </w:tc>
        <w:tc>
          <w:tcPr>
            <w:tcW w:w="6606" w:type="dxa"/>
          </w:tcPr>
          <w:p w14:paraId="5160265F" w14:textId="77777777" w:rsidR="008574DB" w:rsidRPr="008574DB" w:rsidRDefault="008574DB" w:rsidP="008574DB">
            <w:pPr>
              <w:rPr>
                <w:szCs w:val="20"/>
              </w:rPr>
            </w:pPr>
            <w:r w:rsidRPr="008574DB">
              <w:rPr>
                <w:szCs w:val="20"/>
              </w:rPr>
              <w:t>Paaiškina sveikaus gyvenimo būdą ir kaip šie principai jį paveikia:</w:t>
            </w:r>
          </w:p>
          <w:p w14:paraId="70ACDB5B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Explains a healthy lifestyle and how these principles affect it: </w:t>
            </w:r>
          </w:p>
          <w:p w14:paraId="326831E3" w14:textId="77777777" w:rsidR="004C37D8" w:rsidRPr="008574DB" w:rsidRDefault="00DD0A6E" w:rsidP="004C37D8">
            <w:pPr>
              <w:rPr>
                <w:szCs w:val="20"/>
              </w:rPr>
            </w:pPr>
            <w:r w:rsidRPr="008574DB">
              <w:rPr>
                <w:szCs w:val="20"/>
              </w:rPr>
              <w:t xml:space="preserve">a) </w:t>
            </w:r>
            <w:r w:rsidR="008574DB" w:rsidRPr="008574DB">
              <w:rPr>
                <w:szCs w:val="20"/>
              </w:rPr>
              <w:t>sveikas maistas (h</w:t>
            </w:r>
            <w:r w:rsidRPr="008574DB">
              <w:rPr>
                <w:szCs w:val="20"/>
              </w:rPr>
              <w:t>ealthy food</w:t>
            </w:r>
            <w:r w:rsidR="008574DB" w:rsidRPr="008574DB">
              <w:rPr>
                <w:szCs w:val="20"/>
              </w:rPr>
              <w:t>)</w:t>
            </w:r>
            <w:r w:rsidRPr="008574DB">
              <w:rPr>
                <w:szCs w:val="20"/>
              </w:rPr>
              <w:t xml:space="preserve"> </w:t>
            </w:r>
            <w:r w:rsidR="004C37D8">
              <w:rPr>
                <w:szCs w:val="20"/>
              </w:rPr>
              <w:t xml:space="preserve"> </w:t>
            </w:r>
            <w:r w:rsidR="004C37D8" w:rsidRPr="008574DB">
              <w:rPr>
                <w:szCs w:val="20"/>
              </w:rPr>
              <w:t>c) mankšta (exercise)</w:t>
            </w:r>
          </w:p>
          <w:p w14:paraId="624EA6CE" w14:textId="77777777" w:rsidR="00DD0A6E" w:rsidRPr="004C37D8" w:rsidRDefault="00DD0A6E" w:rsidP="00DD0A6E">
            <w:pPr>
              <w:rPr>
                <w:rFonts w:ascii="Times New Roman" w:hAnsi="Times New Roman"/>
                <w:szCs w:val="20"/>
              </w:rPr>
            </w:pPr>
            <w:r w:rsidRPr="008574DB">
              <w:rPr>
                <w:szCs w:val="20"/>
              </w:rPr>
              <w:t xml:space="preserve">b) </w:t>
            </w:r>
            <w:r w:rsidR="008574DB" w:rsidRPr="008574DB">
              <w:rPr>
                <w:szCs w:val="20"/>
              </w:rPr>
              <w:t>poilsis (r</w:t>
            </w:r>
            <w:r w:rsidRPr="008574DB">
              <w:rPr>
                <w:szCs w:val="20"/>
              </w:rPr>
              <w:t>est</w:t>
            </w:r>
            <w:r w:rsidR="008574DB" w:rsidRPr="008574DB">
              <w:rPr>
                <w:szCs w:val="20"/>
              </w:rPr>
              <w:t>)</w:t>
            </w:r>
            <w:r w:rsidR="004C37D8">
              <w:rPr>
                <w:szCs w:val="20"/>
              </w:rPr>
              <w:t xml:space="preserve">                               </w:t>
            </w:r>
            <w:r w:rsidR="004C37D8" w:rsidRPr="008574DB">
              <w:rPr>
                <w:szCs w:val="20"/>
              </w:rPr>
              <w:t>d) apranga (clothing</w:t>
            </w:r>
            <w:r w:rsidR="008574DB" w:rsidRPr="008574DB">
              <w:rPr>
                <w:szCs w:val="20"/>
              </w:rPr>
              <w:t>)</w:t>
            </w:r>
          </w:p>
        </w:tc>
        <w:tc>
          <w:tcPr>
            <w:tcW w:w="2160" w:type="dxa"/>
          </w:tcPr>
          <w:p w14:paraId="7E6228C4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16C2D1AE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DD0A6E" w:rsidRPr="00BC43A0" w14:paraId="724BE0AD" w14:textId="77777777">
        <w:tc>
          <w:tcPr>
            <w:tcW w:w="648" w:type="dxa"/>
          </w:tcPr>
          <w:p w14:paraId="5C8AF11B" w14:textId="77777777" w:rsidR="00DD0A6E" w:rsidRPr="00BC43A0" w:rsidRDefault="00DD0A6E" w:rsidP="00DD0A6E">
            <w:pPr>
              <w:rPr>
                <w:sz w:val="20"/>
              </w:rPr>
            </w:pPr>
            <w:r w:rsidRPr="00BC43A0">
              <w:rPr>
                <w:sz w:val="20"/>
              </w:rPr>
              <w:t>8.</w:t>
            </w:r>
          </w:p>
        </w:tc>
        <w:tc>
          <w:tcPr>
            <w:tcW w:w="6606" w:type="dxa"/>
          </w:tcPr>
          <w:p w14:paraId="59508FB8" w14:textId="77777777" w:rsidR="007A0E6E" w:rsidRPr="007A0E6E" w:rsidRDefault="007A0E6E" w:rsidP="007A0E6E">
            <w:pPr>
              <w:rPr>
                <w:szCs w:val="20"/>
              </w:rPr>
            </w:pPr>
            <w:r w:rsidRPr="007A0E6E">
              <w:rPr>
                <w:szCs w:val="20"/>
              </w:rPr>
              <w:t>Parodo paprastus kasdieninius mankštos pratimus. Per dvyliką minučių skautišku žingsniu nueina vieną mylią arba pusantro kilometro.</w:t>
            </w:r>
          </w:p>
          <w:p w14:paraId="02A669CD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Shows simple daily exercises. </w:t>
            </w:r>
          </w:p>
          <w:p w14:paraId="45359CC9" w14:textId="77777777" w:rsidR="00DD0A6E" w:rsidRPr="00BC43A0" w:rsidRDefault="00DD0A6E" w:rsidP="00DD0A6E">
            <w:pPr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>Runs a mile or 1.5 kilometers within 12 minutes.</w:t>
            </w:r>
          </w:p>
        </w:tc>
        <w:tc>
          <w:tcPr>
            <w:tcW w:w="2160" w:type="dxa"/>
          </w:tcPr>
          <w:p w14:paraId="34CCB785" w14:textId="77777777" w:rsidR="00DD0A6E" w:rsidRPr="00BC43A0" w:rsidRDefault="00DD0A6E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2CA93465" w14:textId="77777777" w:rsidR="00DD0A6E" w:rsidRPr="00BC43A0" w:rsidRDefault="00DD0A6E" w:rsidP="00DD0A6E">
            <w:pPr>
              <w:rPr>
                <w:sz w:val="20"/>
              </w:rPr>
            </w:pPr>
          </w:p>
        </w:tc>
      </w:tr>
      <w:tr w:rsidR="004C37D8" w:rsidRPr="00BC43A0" w14:paraId="0D3785B4" w14:textId="77777777">
        <w:tc>
          <w:tcPr>
            <w:tcW w:w="648" w:type="dxa"/>
          </w:tcPr>
          <w:p w14:paraId="63F752D1" w14:textId="77777777" w:rsidR="004C37D8" w:rsidRPr="00BC43A0" w:rsidRDefault="004C37D8" w:rsidP="00DD0A6E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606" w:type="dxa"/>
          </w:tcPr>
          <w:p w14:paraId="22311370" w14:textId="77777777" w:rsidR="004C37D8" w:rsidRPr="004C37D8" w:rsidRDefault="004C37D8" w:rsidP="004C37D8">
            <w:pPr>
              <w:rPr>
                <w:szCs w:val="20"/>
              </w:rPr>
            </w:pPr>
            <w:r w:rsidRPr="004C37D8">
              <w:rPr>
                <w:szCs w:val="20"/>
              </w:rPr>
              <w:t>Parodo, kaip naudoti kompasą. Taisyklingai suranda vadovo nustatytą pasaulio kryptį. Su saulės ir laikrodžio, arba saulės, žvaigždžių bei gamtos ženklų pagalba suranda pasaulio keturias kryptis</w:t>
            </w:r>
          </w:p>
          <w:p w14:paraId="4FC37EA9" w14:textId="77777777" w:rsidR="004C37D8" w:rsidRPr="00BC43A0" w:rsidRDefault="004C37D8" w:rsidP="004C37D8">
            <w:pPr>
              <w:spacing w:before="2" w:after="2"/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Shows how to use a compass. </w:t>
            </w:r>
          </w:p>
          <w:p w14:paraId="19DF0478" w14:textId="77777777" w:rsidR="004C37D8" w:rsidRPr="00BC43A0" w:rsidRDefault="004C37D8" w:rsidP="004C37D8">
            <w:pPr>
              <w:spacing w:before="2" w:after="2"/>
              <w:rPr>
                <w:sz w:val="20"/>
                <w:szCs w:val="20"/>
              </w:rPr>
            </w:pPr>
            <w:r w:rsidRPr="00BC43A0">
              <w:rPr>
                <w:sz w:val="20"/>
                <w:szCs w:val="20"/>
              </w:rPr>
              <w:t xml:space="preserve">Correctly finds the direction a leader has set. </w:t>
            </w:r>
          </w:p>
          <w:p w14:paraId="1BBB38BA" w14:textId="77777777" w:rsidR="004C37D8" w:rsidRPr="007A0E6E" w:rsidRDefault="004C37D8" w:rsidP="004C37D8">
            <w:pPr>
              <w:rPr>
                <w:szCs w:val="20"/>
              </w:rPr>
            </w:pPr>
            <w:r w:rsidRPr="00BC43A0">
              <w:rPr>
                <w:sz w:val="20"/>
                <w:szCs w:val="20"/>
              </w:rPr>
              <w:t xml:space="preserve">With sun and clock, or sun, stars and signs in nature finds the four main directions north, south, east and west. </w:t>
            </w:r>
          </w:p>
        </w:tc>
        <w:tc>
          <w:tcPr>
            <w:tcW w:w="2160" w:type="dxa"/>
          </w:tcPr>
          <w:p w14:paraId="787BF5D5" w14:textId="77777777" w:rsidR="004C37D8" w:rsidRPr="00BC43A0" w:rsidRDefault="004C37D8" w:rsidP="00DD0A6E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4692EA69" w14:textId="77777777" w:rsidR="004C37D8" w:rsidRPr="00BC43A0" w:rsidRDefault="004C37D8" w:rsidP="00DD0A6E">
            <w:pPr>
              <w:rPr>
                <w:sz w:val="20"/>
              </w:rPr>
            </w:pPr>
          </w:p>
        </w:tc>
      </w:tr>
    </w:tbl>
    <w:p w14:paraId="26110FC7" w14:textId="77777777" w:rsidR="00D048F9" w:rsidRDefault="00D048F9" w:rsidP="00D048F9">
      <w:pPr>
        <w:jc w:val="center"/>
        <w:rPr>
          <w:b/>
          <w:sz w:val="32"/>
          <w:szCs w:val="20"/>
        </w:rPr>
      </w:pPr>
      <w:r w:rsidRPr="00604409">
        <w:rPr>
          <w:b/>
          <w:sz w:val="32"/>
          <w:szCs w:val="20"/>
        </w:rPr>
        <w:lastRenderedPageBreak/>
        <w:t>L.S.S. Skautų / Skaučių Pažangumo programa</w:t>
      </w:r>
    </w:p>
    <w:p w14:paraId="77970069" w14:textId="77777777" w:rsidR="00AC5004" w:rsidRPr="00BC43A0" w:rsidRDefault="00AC5004" w:rsidP="00D048F9">
      <w:pPr>
        <w:jc w:val="center"/>
        <w:rPr>
          <w:b/>
          <w:sz w:val="20"/>
        </w:rPr>
      </w:pPr>
      <w:r w:rsidRPr="00BC43A0">
        <w:rPr>
          <w:b/>
          <w:sz w:val="20"/>
        </w:rPr>
        <w:t>L.S.S. Scout Merit Program</w:t>
      </w:r>
    </w:p>
    <w:p w14:paraId="76F7A20B" w14:textId="77777777" w:rsidR="00AC5004" w:rsidRPr="00BC43A0" w:rsidRDefault="00AC5004" w:rsidP="00AC5004">
      <w:pPr>
        <w:jc w:val="center"/>
        <w:rPr>
          <w:sz w:val="20"/>
        </w:rPr>
      </w:pPr>
    </w:p>
    <w:p w14:paraId="15108166" w14:textId="77777777" w:rsidR="00AC5004" w:rsidRPr="00BC43A0" w:rsidRDefault="00D048F9" w:rsidP="00D048F9">
      <w:pPr>
        <w:ind w:right="-180"/>
        <w:jc w:val="right"/>
        <w:rPr>
          <w:sz w:val="20"/>
        </w:rPr>
      </w:pPr>
      <w:r>
        <w:t>Skauto</w:t>
      </w:r>
      <w:r w:rsidRPr="000D07B1">
        <w:t>/-ės</w:t>
      </w:r>
      <w:r>
        <w:t xml:space="preserve"> Vardas (Scout Name) _________________________</w:t>
      </w:r>
    </w:p>
    <w:tbl>
      <w:tblPr>
        <w:tblStyle w:val="TableGrid"/>
        <w:tblpPr w:leftFromText="180" w:rightFromText="180" w:vertAnchor="page" w:horzAnchor="page" w:tblpX="577" w:tblpY="1801"/>
        <w:tblW w:w="11232" w:type="dxa"/>
        <w:tblLayout w:type="fixed"/>
        <w:tblLook w:val="00A0" w:firstRow="1" w:lastRow="0" w:firstColumn="1" w:lastColumn="0" w:noHBand="0" w:noVBand="0"/>
      </w:tblPr>
      <w:tblGrid>
        <w:gridCol w:w="558"/>
        <w:gridCol w:w="7002"/>
        <w:gridCol w:w="2160"/>
        <w:gridCol w:w="1512"/>
      </w:tblGrid>
      <w:tr w:rsidR="00AC5004" w:rsidRPr="00BC43A0" w14:paraId="1C69FD84" w14:textId="77777777">
        <w:tc>
          <w:tcPr>
            <w:tcW w:w="558" w:type="dxa"/>
          </w:tcPr>
          <w:p w14:paraId="3540F435" w14:textId="77777777" w:rsidR="00AC5004" w:rsidRPr="00BC43A0" w:rsidRDefault="00AC5004" w:rsidP="00DD0A6E">
            <w:pPr>
              <w:rPr>
                <w:sz w:val="20"/>
              </w:rPr>
            </w:pPr>
          </w:p>
        </w:tc>
        <w:tc>
          <w:tcPr>
            <w:tcW w:w="7002" w:type="dxa"/>
          </w:tcPr>
          <w:p w14:paraId="17E55A0A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UŽDAVINYS/ASSIGNMENT</w:t>
            </w:r>
          </w:p>
        </w:tc>
        <w:tc>
          <w:tcPr>
            <w:tcW w:w="2160" w:type="dxa"/>
          </w:tcPr>
          <w:p w14:paraId="54BC01BB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ATLIKIMO DATA</w:t>
            </w:r>
          </w:p>
          <w:p w14:paraId="4B9B4371" w14:textId="77777777" w:rsidR="00AC5004" w:rsidRPr="00BC43A0" w:rsidRDefault="00AC5004" w:rsidP="00DD0A6E">
            <w:pPr>
              <w:rPr>
                <w:sz w:val="20"/>
              </w:rPr>
            </w:pPr>
            <w:r w:rsidRPr="00BC43A0">
              <w:rPr>
                <w:b/>
                <w:sz w:val="20"/>
              </w:rPr>
              <w:t>COMPLETION DATE</w:t>
            </w:r>
          </w:p>
        </w:tc>
        <w:tc>
          <w:tcPr>
            <w:tcW w:w="1512" w:type="dxa"/>
          </w:tcPr>
          <w:p w14:paraId="1E771E18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PARAŠAS</w:t>
            </w:r>
          </w:p>
          <w:p w14:paraId="5ACA429A" w14:textId="77777777" w:rsidR="00AC5004" w:rsidRPr="00BC43A0" w:rsidRDefault="00AC5004" w:rsidP="00DD0A6E">
            <w:pPr>
              <w:rPr>
                <w:b/>
                <w:sz w:val="20"/>
              </w:rPr>
            </w:pPr>
            <w:r w:rsidRPr="00BC43A0">
              <w:rPr>
                <w:b/>
                <w:sz w:val="20"/>
              </w:rPr>
              <w:t>SIGNATURE</w:t>
            </w:r>
          </w:p>
        </w:tc>
      </w:tr>
      <w:tr w:rsidR="00E60D32" w:rsidRPr="00BC43A0" w14:paraId="036CA7AC" w14:textId="77777777">
        <w:tc>
          <w:tcPr>
            <w:tcW w:w="558" w:type="dxa"/>
          </w:tcPr>
          <w:p w14:paraId="292F7630" w14:textId="77777777" w:rsidR="00E60D32" w:rsidRPr="00791D83" w:rsidRDefault="00E60D32" w:rsidP="00E60D32">
            <w:pPr>
              <w:rPr>
                <w:rFonts w:cs="Arial"/>
                <w:sz w:val="20"/>
              </w:rPr>
            </w:pPr>
            <w:r w:rsidRPr="00791D83">
              <w:rPr>
                <w:rFonts w:cs="Arial"/>
                <w:sz w:val="20"/>
              </w:rPr>
              <w:t>10.</w:t>
            </w:r>
          </w:p>
        </w:tc>
        <w:tc>
          <w:tcPr>
            <w:tcW w:w="7002" w:type="dxa"/>
          </w:tcPr>
          <w:p w14:paraId="1CD5E2FC" w14:textId="77777777" w:rsidR="00406438" w:rsidRPr="00791D83" w:rsidRDefault="00406438" w:rsidP="00406438">
            <w:pPr>
              <w:rPr>
                <w:rFonts w:cs="Arial"/>
                <w:szCs w:val="20"/>
              </w:rPr>
            </w:pPr>
            <w:r w:rsidRPr="00791D83">
              <w:rPr>
                <w:rFonts w:cs="Arial"/>
                <w:szCs w:val="20"/>
              </w:rPr>
              <w:t>Paaiškina įvairios medienos degimo ypatybes bei jų tinkamumą laužams.</w:t>
            </w:r>
          </w:p>
          <w:p w14:paraId="5471A554" w14:textId="77777777" w:rsidR="00E60D32" w:rsidRPr="00791D83" w:rsidRDefault="00E60D32" w:rsidP="00E60D32">
            <w:pPr>
              <w:spacing w:before="2" w:after="2"/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>Explains the different properties of firewood and their suitability for a fire.</w:t>
            </w:r>
          </w:p>
        </w:tc>
        <w:tc>
          <w:tcPr>
            <w:tcW w:w="2160" w:type="dxa"/>
          </w:tcPr>
          <w:p w14:paraId="26E061CE" w14:textId="77777777" w:rsidR="00E60D32" w:rsidRPr="00BC43A0" w:rsidRDefault="00E60D32" w:rsidP="00E60D3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0914F0F5" w14:textId="77777777" w:rsidR="00E60D32" w:rsidRPr="00BC43A0" w:rsidRDefault="00E60D32" w:rsidP="00E60D32">
            <w:pPr>
              <w:rPr>
                <w:sz w:val="20"/>
              </w:rPr>
            </w:pPr>
          </w:p>
        </w:tc>
      </w:tr>
      <w:tr w:rsidR="00E60D32" w:rsidRPr="00BC43A0" w14:paraId="266979A5" w14:textId="77777777">
        <w:tc>
          <w:tcPr>
            <w:tcW w:w="558" w:type="dxa"/>
          </w:tcPr>
          <w:p w14:paraId="7A691B97" w14:textId="77777777" w:rsidR="00E60D32" w:rsidRPr="00791D83" w:rsidRDefault="00E60D32" w:rsidP="00E60D32">
            <w:pPr>
              <w:rPr>
                <w:rFonts w:cs="Arial"/>
                <w:sz w:val="20"/>
              </w:rPr>
            </w:pPr>
            <w:r w:rsidRPr="00791D83">
              <w:rPr>
                <w:rFonts w:cs="Arial"/>
                <w:sz w:val="20"/>
              </w:rPr>
              <w:t>11.</w:t>
            </w:r>
          </w:p>
        </w:tc>
        <w:tc>
          <w:tcPr>
            <w:tcW w:w="7002" w:type="dxa"/>
          </w:tcPr>
          <w:p w14:paraId="2D547335" w14:textId="77777777" w:rsidR="00821D96" w:rsidRPr="00791D83" w:rsidRDefault="00821D96" w:rsidP="00821D96">
            <w:pPr>
              <w:rPr>
                <w:rFonts w:cs="Arial"/>
                <w:szCs w:val="20"/>
              </w:rPr>
            </w:pPr>
            <w:r w:rsidRPr="00791D83">
              <w:rPr>
                <w:rFonts w:cs="Arial"/>
                <w:szCs w:val="20"/>
              </w:rPr>
              <w:t>Religinė programa: Pasikalba su savo tikybos dvasiškiu, ar tikybos mokytoju/mokytoja, ar su tėveliais apie savo tikybą, ar apie dvasinę temą/temomis su suaugusiu.</w:t>
            </w:r>
          </w:p>
          <w:p w14:paraId="1BD47BC4" w14:textId="77777777" w:rsidR="00E60D32" w:rsidRPr="00791D83" w:rsidRDefault="00821D96" w:rsidP="00821D96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>Religious program: Has a conversation with their faith leader or faith teacher or parent about their religion or about a spiritual topic.</w:t>
            </w:r>
          </w:p>
        </w:tc>
        <w:tc>
          <w:tcPr>
            <w:tcW w:w="2160" w:type="dxa"/>
          </w:tcPr>
          <w:p w14:paraId="419CDAEE" w14:textId="77777777" w:rsidR="00E60D32" w:rsidRPr="00BC43A0" w:rsidRDefault="00E60D32" w:rsidP="00E60D3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3987B64D" w14:textId="77777777" w:rsidR="00E60D32" w:rsidRPr="00BC43A0" w:rsidRDefault="00E60D32" w:rsidP="00E60D32">
            <w:pPr>
              <w:rPr>
                <w:sz w:val="20"/>
              </w:rPr>
            </w:pPr>
          </w:p>
        </w:tc>
      </w:tr>
      <w:tr w:rsidR="00E60D32" w:rsidRPr="00BC43A0" w14:paraId="64D57708" w14:textId="77777777">
        <w:tc>
          <w:tcPr>
            <w:tcW w:w="558" w:type="dxa"/>
          </w:tcPr>
          <w:p w14:paraId="376C8855" w14:textId="77777777" w:rsidR="00E60D32" w:rsidRPr="00791D83" w:rsidRDefault="00E60D32" w:rsidP="00E60D32">
            <w:pPr>
              <w:rPr>
                <w:rFonts w:cs="Arial"/>
                <w:sz w:val="20"/>
              </w:rPr>
            </w:pPr>
            <w:r w:rsidRPr="00791D83">
              <w:rPr>
                <w:rFonts w:cs="Arial"/>
                <w:sz w:val="20"/>
              </w:rPr>
              <w:t>12.</w:t>
            </w:r>
          </w:p>
        </w:tc>
        <w:tc>
          <w:tcPr>
            <w:tcW w:w="7002" w:type="dxa"/>
          </w:tcPr>
          <w:p w14:paraId="59B6F31A" w14:textId="77777777" w:rsidR="00821D96" w:rsidRPr="00791D83" w:rsidRDefault="00821D96" w:rsidP="00821D96">
            <w:pPr>
              <w:rPr>
                <w:rFonts w:cs="Arial"/>
                <w:szCs w:val="20"/>
              </w:rPr>
            </w:pPr>
            <w:r w:rsidRPr="00791D83">
              <w:rPr>
                <w:rFonts w:cs="Arial"/>
                <w:szCs w:val="20"/>
              </w:rPr>
              <w:t>Įstatų prasmė: Paaiškina, kaip II-tro patyrimo laipsnio uždaviniai įgyvendina šiuos skautų/skaučių įstatus:</w:t>
            </w:r>
          </w:p>
          <w:p w14:paraId="5A991E8F" w14:textId="77777777" w:rsidR="00E60D32" w:rsidRPr="00791D83" w:rsidRDefault="00E60D32" w:rsidP="00E60D32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 xml:space="preserve">Scout law (istatai) meaning: </w:t>
            </w:r>
          </w:p>
          <w:p w14:paraId="3F36464A" w14:textId="77777777" w:rsidR="00E60D32" w:rsidRPr="00791D83" w:rsidRDefault="00E60D32" w:rsidP="00E60D32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>How do the tasks in the second-class proficiency fulfill the following scout laws:</w:t>
            </w:r>
          </w:p>
          <w:p w14:paraId="203365C4" w14:textId="77777777" w:rsidR="00E60D32" w:rsidRPr="00791D83" w:rsidRDefault="00E60D32" w:rsidP="00E60D32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 xml:space="preserve">a. </w:t>
            </w:r>
            <w:r w:rsidR="00407839" w:rsidRPr="00791D83">
              <w:rPr>
                <w:rFonts w:cs="Arial"/>
                <w:sz w:val="20"/>
                <w:szCs w:val="20"/>
              </w:rPr>
              <w:t>ketvirta</w:t>
            </w:r>
            <w:r w:rsidR="000E5E10" w:rsidRPr="00791D83">
              <w:rPr>
                <w:rFonts w:cs="Arial"/>
                <w:sz w:val="20"/>
                <w:szCs w:val="20"/>
              </w:rPr>
              <w:t>s</w:t>
            </w:r>
            <w:r w:rsidR="00407839" w:rsidRPr="00791D83">
              <w:rPr>
                <w:rFonts w:cs="Arial"/>
                <w:sz w:val="20"/>
                <w:szCs w:val="20"/>
              </w:rPr>
              <w:t xml:space="preserve"> (fourth)</w:t>
            </w:r>
            <w:r w:rsidRPr="00791D83">
              <w:rPr>
                <w:rFonts w:cs="Arial"/>
                <w:sz w:val="20"/>
                <w:szCs w:val="20"/>
              </w:rPr>
              <w:t xml:space="preserve"> </w:t>
            </w:r>
          </w:p>
          <w:p w14:paraId="6ED3E4B8" w14:textId="77777777" w:rsidR="00E60D32" w:rsidRPr="00791D83" w:rsidRDefault="00407839" w:rsidP="00E60D32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>b. penkta</w:t>
            </w:r>
            <w:r w:rsidR="000E5E10" w:rsidRPr="00791D83">
              <w:rPr>
                <w:rFonts w:cs="Arial"/>
                <w:sz w:val="20"/>
                <w:szCs w:val="20"/>
              </w:rPr>
              <w:t>s</w:t>
            </w:r>
            <w:r w:rsidRPr="00791D83">
              <w:rPr>
                <w:rFonts w:cs="Arial"/>
                <w:sz w:val="20"/>
                <w:szCs w:val="20"/>
              </w:rPr>
              <w:t xml:space="preserve"> (fifth)</w:t>
            </w:r>
            <w:r w:rsidR="00E60D32" w:rsidRPr="00791D83">
              <w:rPr>
                <w:rFonts w:cs="Arial"/>
                <w:sz w:val="20"/>
                <w:szCs w:val="20"/>
              </w:rPr>
              <w:t xml:space="preserve"> </w:t>
            </w:r>
          </w:p>
          <w:p w14:paraId="51FA62D9" w14:textId="77777777" w:rsidR="00E60D32" w:rsidRPr="00791D83" w:rsidRDefault="00407839" w:rsidP="00E60D32">
            <w:pPr>
              <w:rPr>
                <w:rFonts w:cs="Arial"/>
                <w:sz w:val="20"/>
                <w:szCs w:val="20"/>
                <w:lang w:val="lt-LT"/>
              </w:rPr>
            </w:pPr>
            <w:r w:rsidRPr="00791D83">
              <w:rPr>
                <w:rFonts w:cs="Arial"/>
                <w:sz w:val="20"/>
                <w:szCs w:val="20"/>
              </w:rPr>
              <w:t xml:space="preserve">c. </w:t>
            </w:r>
            <w:r w:rsidRPr="00791D83">
              <w:rPr>
                <w:rFonts w:cs="Arial"/>
                <w:sz w:val="20"/>
                <w:szCs w:val="20"/>
                <w:lang w:val="lt-LT"/>
              </w:rPr>
              <w:t>šešta</w:t>
            </w:r>
            <w:r w:rsidR="000E5E10" w:rsidRPr="00791D83">
              <w:rPr>
                <w:rFonts w:cs="Arial"/>
                <w:sz w:val="20"/>
                <w:szCs w:val="20"/>
                <w:lang w:val="lt-LT"/>
              </w:rPr>
              <w:t>s</w:t>
            </w:r>
            <w:r w:rsidRPr="00791D83">
              <w:rPr>
                <w:rFonts w:cs="Arial"/>
                <w:sz w:val="20"/>
                <w:szCs w:val="20"/>
                <w:lang w:val="lt-LT"/>
              </w:rPr>
              <w:t xml:space="preserve"> (sixth)</w:t>
            </w:r>
          </w:p>
          <w:p w14:paraId="0DAF105A" w14:textId="77777777" w:rsidR="00E60D32" w:rsidRPr="00791D83" w:rsidRDefault="00E60D32" w:rsidP="00E60D32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 xml:space="preserve">d. </w:t>
            </w:r>
            <w:r w:rsidR="00407839" w:rsidRPr="00791D83">
              <w:rPr>
                <w:rFonts w:cs="Arial"/>
                <w:sz w:val="20"/>
                <w:szCs w:val="20"/>
              </w:rPr>
              <w:t>devinta</w:t>
            </w:r>
            <w:r w:rsidR="000E5E10" w:rsidRPr="00791D83">
              <w:rPr>
                <w:rFonts w:cs="Arial"/>
                <w:sz w:val="20"/>
                <w:szCs w:val="20"/>
              </w:rPr>
              <w:t>s</w:t>
            </w:r>
            <w:r w:rsidR="00407839" w:rsidRPr="00791D83">
              <w:rPr>
                <w:rFonts w:cs="Arial"/>
                <w:sz w:val="20"/>
                <w:szCs w:val="20"/>
              </w:rPr>
              <w:t xml:space="preserve"> (nineth)</w:t>
            </w:r>
          </w:p>
        </w:tc>
        <w:tc>
          <w:tcPr>
            <w:tcW w:w="2160" w:type="dxa"/>
          </w:tcPr>
          <w:p w14:paraId="1013074B" w14:textId="77777777" w:rsidR="00E60D32" w:rsidRPr="00BC43A0" w:rsidRDefault="00E60D32" w:rsidP="00E60D3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450B7D5F" w14:textId="77777777" w:rsidR="00E60D32" w:rsidRPr="00BC43A0" w:rsidRDefault="00E60D32" w:rsidP="00E60D32">
            <w:pPr>
              <w:rPr>
                <w:sz w:val="20"/>
              </w:rPr>
            </w:pPr>
          </w:p>
        </w:tc>
      </w:tr>
      <w:tr w:rsidR="00E60D32" w:rsidRPr="00BC43A0" w14:paraId="0680E74D" w14:textId="77777777">
        <w:tc>
          <w:tcPr>
            <w:tcW w:w="558" w:type="dxa"/>
          </w:tcPr>
          <w:p w14:paraId="6C445FB8" w14:textId="77777777" w:rsidR="00E60D32" w:rsidRPr="00791D83" w:rsidRDefault="00E60D32" w:rsidP="00E60D32">
            <w:pPr>
              <w:rPr>
                <w:rFonts w:cs="Arial"/>
                <w:sz w:val="20"/>
              </w:rPr>
            </w:pPr>
            <w:r w:rsidRPr="00791D83">
              <w:rPr>
                <w:rFonts w:cs="Arial"/>
                <w:sz w:val="20"/>
              </w:rPr>
              <w:t>13.</w:t>
            </w:r>
          </w:p>
        </w:tc>
        <w:tc>
          <w:tcPr>
            <w:tcW w:w="7002" w:type="dxa"/>
          </w:tcPr>
          <w:p w14:paraId="161912AD" w14:textId="77777777" w:rsidR="00407839" w:rsidRPr="00791D83" w:rsidRDefault="00407839" w:rsidP="00407839">
            <w:pPr>
              <w:rPr>
                <w:rFonts w:cs="Arial"/>
                <w:szCs w:val="20"/>
              </w:rPr>
            </w:pPr>
            <w:r w:rsidRPr="00791D83">
              <w:rPr>
                <w:rFonts w:cs="Arial"/>
                <w:szCs w:val="20"/>
              </w:rPr>
              <w:t>Su draugininku/draugininke (ar vieneto vadovu/vadove) įvertina atliktą II-čio Patyrimo laipsnio programą.</w:t>
            </w:r>
          </w:p>
          <w:p w14:paraId="5AEE4200" w14:textId="77777777" w:rsidR="00E60D32" w:rsidRPr="00791D83" w:rsidRDefault="00407839" w:rsidP="00407839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>The scout, along with their troop leader, evaluates the completion of second-class proficiency program.</w:t>
            </w:r>
          </w:p>
        </w:tc>
        <w:tc>
          <w:tcPr>
            <w:tcW w:w="2160" w:type="dxa"/>
          </w:tcPr>
          <w:p w14:paraId="0166DAF6" w14:textId="77777777" w:rsidR="00E60D32" w:rsidRPr="00BC43A0" w:rsidRDefault="00E60D32" w:rsidP="00E60D3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61EAC47D" w14:textId="77777777" w:rsidR="00E60D32" w:rsidRPr="00BC43A0" w:rsidRDefault="00E60D32" w:rsidP="00E60D32">
            <w:pPr>
              <w:rPr>
                <w:sz w:val="20"/>
              </w:rPr>
            </w:pPr>
          </w:p>
        </w:tc>
      </w:tr>
      <w:tr w:rsidR="00E60D32" w:rsidRPr="00BC43A0" w14:paraId="10C9AA1F" w14:textId="77777777">
        <w:tc>
          <w:tcPr>
            <w:tcW w:w="558" w:type="dxa"/>
          </w:tcPr>
          <w:p w14:paraId="1A362587" w14:textId="77777777" w:rsidR="00E60D32" w:rsidRPr="00791D83" w:rsidRDefault="00E60D32" w:rsidP="00E60D32">
            <w:pPr>
              <w:rPr>
                <w:rFonts w:cs="Arial"/>
                <w:sz w:val="20"/>
              </w:rPr>
            </w:pPr>
            <w:r w:rsidRPr="00791D83">
              <w:rPr>
                <w:rFonts w:cs="Arial"/>
                <w:sz w:val="20"/>
              </w:rPr>
              <w:t>14.</w:t>
            </w:r>
          </w:p>
        </w:tc>
        <w:tc>
          <w:tcPr>
            <w:tcW w:w="7002" w:type="dxa"/>
          </w:tcPr>
          <w:p w14:paraId="2A4A7A7F" w14:textId="77777777" w:rsidR="00363332" w:rsidRPr="00791D83" w:rsidRDefault="00363332" w:rsidP="00363332">
            <w:pPr>
              <w:rPr>
                <w:rFonts w:cs="Arial"/>
                <w:szCs w:val="20"/>
              </w:rPr>
            </w:pPr>
            <w:r w:rsidRPr="00791D83">
              <w:rPr>
                <w:rFonts w:cs="Arial"/>
                <w:szCs w:val="20"/>
              </w:rPr>
              <w:t>Su draugininku/draugininke ir skiltininku/skiltininke (ar vieneto vadovu/vadove) aptaria gero darbelio projektą. Gerą darbelį atlieka su tėvų pagalba arba bendrai su skiltimi ar draugove. Geras darbelis užtrunka bent dvi valandas.</w:t>
            </w:r>
          </w:p>
          <w:p w14:paraId="064A146F" w14:textId="77777777" w:rsidR="00E60D32" w:rsidRPr="00791D83" w:rsidRDefault="00363332" w:rsidP="00363332">
            <w:pPr>
              <w:rPr>
                <w:rFonts w:cs="Arial"/>
                <w:sz w:val="20"/>
                <w:szCs w:val="20"/>
              </w:rPr>
            </w:pPr>
            <w:r w:rsidRPr="00791D83">
              <w:rPr>
                <w:rFonts w:cs="Arial"/>
                <w:sz w:val="20"/>
                <w:szCs w:val="20"/>
              </w:rPr>
              <w:t>Plans out a good deed project with troop or patrol leader.  Completes the project with their parents’ help or with their patrol or troop.  Project should take at least 2 hours.</w:t>
            </w:r>
          </w:p>
        </w:tc>
        <w:tc>
          <w:tcPr>
            <w:tcW w:w="2160" w:type="dxa"/>
          </w:tcPr>
          <w:p w14:paraId="62FEA5F0" w14:textId="77777777" w:rsidR="00E60D32" w:rsidRPr="00BC43A0" w:rsidRDefault="00E60D32" w:rsidP="00E60D32">
            <w:pPr>
              <w:rPr>
                <w:sz w:val="20"/>
              </w:rPr>
            </w:pPr>
          </w:p>
        </w:tc>
        <w:tc>
          <w:tcPr>
            <w:tcW w:w="1512" w:type="dxa"/>
          </w:tcPr>
          <w:p w14:paraId="5E30CA31" w14:textId="77777777" w:rsidR="00E60D32" w:rsidRPr="00BC43A0" w:rsidRDefault="00E60D32" w:rsidP="00E60D32">
            <w:pPr>
              <w:rPr>
                <w:sz w:val="20"/>
              </w:rPr>
            </w:pPr>
          </w:p>
        </w:tc>
      </w:tr>
    </w:tbl>
    <w:p w14:paraId="23902574" w14:textId="77777777" w:rsidR="00AC5004" w:rsidRPr="00BC43A0" w:rsidRDefault="00AC5004" w:rsidP="00AC5004">
      <w:pPr>
        <w:ind w:left="-1260" w:right="-1260"/>
        <w:rPr>
          <w:sz w:val="20"/>
        </w:rPr>
      </w:pPr>
    </w:p>
    <w:p w14:paraId="6BF9A3D6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630F3AA2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5A493649" w14:textId="5D80B915" w:rsidR="00FB64D2" w:rsidRPr="00FB64D2" w:rsidRDefault="000E5E10" w:rsidP="00FB64D2">
      <w:pPr>
        <w:jc w:val="right"/>
      </w:pPr>
      <w:r>
        <w:t>Išlaikė II-tr</w:t>
      </w:r>
      <w:r w:rsidR="00FB64D2" w:rsidRPr="00FB64D2">
        <w:t xml:space="preserve">o patyrimo laipsnį (Date Second-Class </w:t>
      </w:r>
      <w:r w:rsidR="007A2462">
        <w:t>Rank</w:t>
      </w:r>
      <w:r w:rsidR="00FB64D2" w:rsidRPr="00FB64D2">
        <w:t xml:space="preserve"> completed) ___________________________</w:t>
      </w:r>
    </w:p>
    <w:p w14:paraId="45B47BC4" w14:textId="77777777" w:rsidR="00FB64D2" w:rsidRDefault="00FB64D2" w:rsidP="00FB64D2">
      <w:pPr>
        <w:ind w:right="-1260"/>
        <w:jc w:val="right"/>
      </w:pPr>
    </w:p>
    <w:p w14:paraId="37FCE199" w14:textId="77777777" w:rsidR="00AC5004" w:rsidRPr="00FB64D2" w:rsidRDefault="00AC5004" w:rsidP="00407839">
      <w:pPr>
        <w:jc w:val="right"/>
        <w:rPr>
          <w:rFonts w:ascii="Times New Roman" w:hAnsi="Times New Roman"/>
          <w:sz w:val="20"/>
        </w:rPr>
      </w:pPr>
    </w:p>
    <w:p w14:paraId="7B678AC9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4E4449EA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2CD46A74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6C04B2D0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0B4CCB21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1C196451" w14:textId="77777777" w:rsidR="00AC5004" w:rsidRPr="00363332" w:rsidRDefault="00AC5004" w:rsidP="00AC5004">
      <w:pPr>
        <w:ind w:right="-1260"/>
        <w:jc w:val="right"/>
        <w:rPr>
          <w:rFonts w:ascii="Times New Roman" w:hAnsi="Times New Roman"/>
          <w:sz w:val="20"/>
        </w:rPr>
      </w:pPr>
    </w:p>
    <w:p w14:paraId="152A3B2A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102C7588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14A58986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2D99861D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75BAD55B" w14:textId="77777777" w:rsidR="00AC5004" w:rsidRPr="00BC43A0" w:rsidRDefault="00AC5004" w:rsidP="00AC5004">
      <w:pPr>
        <w:ind w:right="-1260"/>
        <w:jc w:val="right"/>
        <w:rPr>
          <w:sz w:val="20"/>
        </w:rPr>
      </w:pPr>
    </w:p>
    <w:p w14:paraId="0532DFF2" w14:textId="77777777" w:rsidR="00AC5004" w:rsidRDefault="00AC5004" w:rsidP="007A2462">
      <w:pPr>
        <w:rPr>
          <w:b/>
          <w:sz w:val="32"/>
        </w:rPr>
      </w:pPr>
    </w:p>
    <w:p w14:paraId="0BC5E976" w14:textId="77777777" w:rsidR="00AC5004" w:rsidRDefault="00AC5004" w:rsidP="00AC5004">
      <w:pPr>
        <w:jc w:val="center"/>
        <w:rPr>
          <w:b/>
          <w:sz w:val="32"/>
        </w:rPr>
      </w:pPr>
    </w:p>
    <w:p w14:paraId="4299FD3A" w14:textId="77777777" w:rsidR="00AC5004" w:rsidRDefault="00AC5004" w:rsidP="00AC5004">
      <w:pPr>
        <w:rPr>
          <w:b/>
          <w:sz w:val="32"/>
        </w:rPr>
      </w:pPr>
    </w:p>
    <w:p w14:paraId="1CD047F7" w14:textId="77777777" w:rsidR="00061B61" w:rsidRDefault="00061B61" w:rsidP="00061B61">
      <w:pPr>
        <w:pStyle w:val="NormalWeb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2014 m. lapkric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io 21 d.: L.S.S. Jaunesniu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>ju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/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Paz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angumo programa priimta Lietuvi</w:t>
      </w:r>
      <w:r>
        <w:rPr>
          <w:rFonts w:ascii="Arial Narrow" w:hAnsi="Arial Narrow"/>
          <w:sz w:val="16"/>
          <w:szCs w:val="16"/>
          <w:lang w:val="lt-LT"/>
        </w:rPr>
        <w:t>ų</w:t>
      </w:r>
      <w:r>
        <w:rPr>
          <w:rFonts w:ascii="Arial Narrow" w:hAnsi="Arial Narrow"/>
          <w:sz w:val="16"/>
          <w:szCs w:val="16"/>
        </w:rPr>
        <w:t xml:space="preserve"> Skauc</w:t>
      </w:r>
      <w:r>
        <w:rPr>
          <w:rFonts w:ascii="Arial" w:hAnsi="Arial" w:cs="Arial"/>
          <w:sz w:val="16"/>
          <w:szCs w:val="16"/>
        </w:rPr>
        <w:t>̌</w:t>
      </w:r>
      <w:r>
        <w:rPr>
          <w:rFonts w:ascii="Arial Narrow" w:hAnsi="Arial Narrow"/>
          <w:sz w:val="16"/>
          <w:szCs w:val="16"/>
        </w:rPr>
        <w:t>iu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Seserijos ir Lietuvių Skautu</w:t>
      </w:r>
      <w:r>
        <w:rPr>
          <w:rFonts w:ascii="Arial" w:hAnsi="Arial" w:cs="Arial"/>
          <w:sz w:val="16"/>
          <w:szCs w:val="16"/>
        </w:rPr>
        <w:t>̨</w:t>
      </w:r>
      <w:r>
        <w:rPr>
          <w:rFonts w:ascii="Arial Narrow" w:hAnsi="Arial Narrow"/>
          <w:sz w:val="16"/>
          <w:szCs w:val="16"/>
        </w:rPr>
        <w:t xml:space="preserve"> Brolijos</w:t>
      </w:r>
      <w:r>
        <w:rPr>
          <w:rFonts w:ascii="Arial Narrow" w:hAnsi="Arial Narrow"/>
          <w:sz w:val="16"/>
          <w:szCs w:val="16"/>
        </w:rPr>
        <w:br/>
        <w:t>v.s. fil. Ru</w:t>
      </w:r>
      <w:r>
        <w:rPr>
          <w:rFonts w:ascii="Arial" w:hAnsi="Arial" w:cs="Arial"/>
          <w:sz w:val="16"/>
          <w:szCs w:val="16"/>
        </w:rPr>
        <w:t>̄</w:t>
      </w:r>
      <w:r>
        <w:rPr>
          <w:rFonts w:ascii="Arial Narrow" w:hAnsi="Arial Narrow"/>
          <w:sz w:val="16"/>
          <w:szCs w:val="16"/>
        </w:rPr>
        <w:t>ta Baltaduonyte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-Lemon Vyriausia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 ir Seserijos vade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>, s. fil. Albertas J Kerelis, Jr. Vyriausios skautininke</w:t>
      </w:r>
      <w:r>
        <w:rPr>
          <w:rFonts w:ascii="Arial" w:hAnsi="Arial" w:cs="Arial"/>
          <w:sz w:val="16"/>
          <w:szCs w:val="16"/>
        </w:rPr>
        <w:t>̇</w:t>
      </w:r>
      <w:r>
        <w:rPr>
          <w:rFonts w:ascii="Arial Narrow" w:hAnsi="Arial Narrow"/>
          <w:sz w:val="16"/>
          <w:szCs w:val="16"/>
        </w:rPr>
        <w:t xml:space="preserve">s pavaduotojas ir Brolijos vadas </w:t>
      </w:r>
    </w:p>
    <w:p w14:paraId="7D6590ED" w14:textId="77777777" w:rsidR="00061B61" w:rsidRDefault="00061B61" w:rsidP="00061B61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</w:rPr>
        <w:t>2020 m. lapkri</w:t>
      </w:r>
      <w:r>
        <w:rPr>
          <w:rFonts w:ascii="Arial Narrow" w:hAnsi="Arial Narrow"/>
          <w:sz w:val="16"/>
          <w:szCs w:val="16"/>
          <w:lang w:val="lt-LT"/>
        </w:rPr>
        <w:t xml:space="preserve">čio </w:t>
      </w:r>
      <w:r>
        <w:rPr>
          <w:rFonts w:ascii="Arial Narrow" w:hAnsi="Arial Narrow"/>
          <w:sz w:val="16"/>
          <w:szCs w:val="16"/>
        </w:rPr>
        <w:t>7d. vertimas į anglų kalbą priimtas L.S.S. ir L.S.B. Vadijos.  v.s. fil. Albertas J Kerelis, Jr., VS ir Brolijos Vadas, v.s. fil. Daiva Chauhan, VSP ir Seserijos Vad</w:t>
      </w:r>
      <w:r>
        <w:rPr>
          <w:rFonts w:ascii="Arial Narrow" w:hAnsi="Arial Narrow"/>
          <w:sz w:val="16"/>
          <w:szCs w:val="16"/>
          <w:lang w:val="lt-LT"/>
        </w:rPr>
        <w:t xml:space="preserve">ė. </w:t>
      </w:r>
    </w:p>
    <w:p w14:paraId="513722BA" w14:textId="74F836C5" w:rsidR="00775819" w:rsidRPr="00C032C7" w:rsidRDefault="00061B61" w:rsidP="00C032C7">
      <w:pPr>
        <w:pStyle w:val="NormalWeb"/>
        <w:contextualSpacing/>
        <w:rPr>
          <w:rFonts w:ascii="Arial Narrow" w:hAnsi="Arial Narrow"/>
          <w:sz w:val="16"/>
          <w:szCs w:val="16"/>
          <w:lang w:val="lt-LT"/>
        </w:rPr>
      </w:pPr>
      <w:r>
        <w:rPr>
          <w:rFonts w:ascii="Arial Narrow" w:hAnsi="Arial Narrow"/>
          <w:sz w:val="16"/>
          <w:szCs w:val="16"/>
          <w:lang w:val="lt-LT"/>
        </w:rPr>
        <w:t xml:space="preserve">Vertėja:  p.s. Audra Veitas-Avižonis Baltijos Tuntas- Bostonas                                                        </w:t>
      </w:r>
    </w:p>
    <w:sectPr w:rsidR="00775819" w:rsidRPr="00C032C7" w:rsidSect="00AC5004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436D5"/>
    <w:multiLevelType w:val="hybridMultilevel"/>
    <w:tmpl w:val="DA627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7C48"/>
    <w:multiLevelType w:val="hybridMultilevel"/>
    <w:tmpl w:val="945C2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04"/>
    <w:rsid w:val="00061B61"/>
    <w:rsid w:val="00070A78"/>
    <w:rsid w:val="000E5E10"/>
    <w:rsid w:val="001D0AD3"/>
    <w:rsid w:val="001F1A7A"/>
    <w:rsid w:val="00363332"/>
    <w:rsid w:val="00406438"/>
    <w:rsid w:val="00407839"/>
    <w:rsid w:val="004C37D8"/>
    <w:rsid w:val="00791D83"/>
    <w:rsid w:val="007A0E6E"/>
    <w:rsid w:val="007A2462"/>
    <w:rsid w:val="00821D96"/>
    <w:rsid w:val="008574DB"/>
    <w:rsid w:val="00AC5004"/>
    <w:rsid w:val="00B94574"/>
    <w:rsid w:val="00BC43A0"/>
    <w:rsid w:val="00C032C7"/>
    <w:rsid w:val="00D048F9"/>
    <w:rsid w:val="00DD0A6E"/>
    <w:rsid w:val="00E226AC"/>
    <w:rsid w:val="00E60D32"/>
    <w:rsid w:val="00EE3308"/>
    <w:rsid w:val="00FB64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BEAFC"/>
  <w15:docId w15:val="{26F1D06D-7C1A-8B42-BD0D-8FCFEC0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0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C50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B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Veitas-Avizonis</dc:creator>
  <cp:keywords/>
  <cp:lastModifiedBy>Albert Kerelis</cp:lastModifiedBy>
  <cp:revision>3</cp:revision>
  <dcterms:created xsi:type="dcterms:W3CDTF">2020-12-28T16:23:00Z</dcterms:created>
  <dcterms:modified xsi:type="dcterms:W3CDTF">2020-12-28T16:28:00Z</dcterms:modified>
</cp:coreProperties>
</file>